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7AC3" w14:textId="42EA1029" w:rsidR="00220834" w:rsidRDefault="00C6679B" w:rsidP="00F71EF8">
      <w:pPr>
        <w:tabs>
          <w:tab w:val="right" w:pos="10080"/>
        </w:tabs>
        <w:jc w:val="center"/>
      </w:pPr>
      <w:r>
        <w:rPr>
          <w:b/>
        </w:rPr>
        <w:t>COURTNEY SHROUT</w:t>
      </w:r>
    </w:p>
    <w:p w14:paraId="33975CFF" w14:textId="3E68EB31" w:rsidR="00220834" w:rsidRPr="009467B5" w:rsidRDefault="00200413" w:rsidP="009467B5">
      <w:pPr>
        <w:tabs>
          <w:tab w:val="right" w:pos="10080"/>
        </w:tabs>
        <w:jc w:val="center"/>
        <w:rPr>
          <w:sz w:val="18"/>
          <w:szCs w:val="18"/>
        </w:rPr>
      </w:pPr>
      <w:r w:rsidRPr="00200413">
        <w:rPr>
          <w:sz w:val="18"/>
          <w:szCs w:val="18"/>
        </w:rPr>
        <w:t>Nashville, TN</w:t>
      </w:r>
      <w:r w:rsidR="00C208C0">
        <w:rPr>
          <w:sz w:val="18"/>
          <w:szCs w:val="18"/>
        </w:rPr>
        <w:t xml:space="preserve"> | </w:t>
      </w:r>
      <w:r w:rsidR="00555ED6" w:rsidRPr="00200413">
        <w:rPr>
          <w:sz w:val="18"/>
          <w:szCs w:val="18"/>
        </w:rPr>
        <w:t xml:space="preserve">609-670-2005 | </w:t>
      </w:r>
      <w:hyperlink r:id="rId8" w:history="1">
        <w:r w:rsidR="00C6679B" w:rsidRPr="00200413">
          <w:rPr>
            <w:rStyle w:val="Hyperlink"/>
            <w:sz w:val="18"/>
            <w:szCs w:val="18"/>
          </w:rPr>
          <w:t>courtneyshrout1@gmail.com</w:t>
        </w:r>
      </w:hyperlink>
      <w:r w:rsidR="00332DD1" w:rsidRPr="00200413">
        <w:rPr>
          <w:sz w:val="18"/>
          <w:szCs w:val="18"/>
        </w:rPr>
        <w:t xml:space="preserve"> | </w:t>
      </w:r>
      <w:hyperlink r:id="rId9" w:history="1">
        <w:r w:rsidR="00407D10">
          <w:rPr>
            <w:rStyle w:val="Hyperlink"/>
            <w:sz w:val="18"/>
            <w:szCs w:val="18"/>
          </w:rPr>
          <w:t>LinkedIn</w:t>
        </w:r>
      </w:hyperlink>
      <w:r w:rsidR="00407D10">
        <w:rPr>
          <w:sz w:val="18"/>
          <w:szCs w:val="18"/>
        </w:rPr>
        <w:t xml:space="preserve"> | </w:t>
      </w:r>
      <w:hyperlink r:id="rId10" w:history="1">
        <w:r w:rsidR="00407D10">
          <w:rPr>
            <w:rStyle w:val="Hyperlink"/>
            <w:sz w:val="18"/>
            <w:szCs w:val="18"/>
          </w:rPr>
          <w:t>Portfolio</w:t>
        </w:r>
      </w:hyperlink>
      <w:r w:rsidR="00407D10">
        <w:rPr>
          <w:sz w:val="18"/>
          <w:szCs w:val="18"/>
        </w:rPr>
        <w:t xml:space="preserve"> </w:t>
      </w:r>
    </w:p>
    <w:p w14:paraId="4567780C" w14:textId="77777777" w:rsidR="009467B5" w:rsidRPr="000C65B3" w:rsidRDefault="009467B5" w:rsidP="009467B5">
      <w:pPr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4CEE6AEC" w14:textId="094CC303" w:rsidR="00200413" w:rsidRPr="00CC5512" w:rsidRDefault="00166E3C" w:rsidP="00200413">
      <w:pPr>
        <w:tabs>
          <w:tab w:val="right" w:pos="10350"/>
          <w:tab w:val="right" w:pos="10800"/>
        </w:tabs>
        <w:jc w:val="center"/>
        <w:rPr>
          <w:b/>
          <w:bCs/>
          <w:sz w:val="22"/>
          <w:szCs w:val="22"/>
        </w:rPr>
      </w:pPr>
      <w:r w:rsidRPr="00CC5512">
        <w:rPr>
          <w:b/>
          <w:bCs/>
          <w:sz w:val="22"/>
          <w:szCs w:val="22"/>
        </w:rPr>
        <w:t xml:space="preserve">MARKETING &amp; STRATEGY </w:t>
      </w:r>
      <w:r w:rsidR="00403D3D" w:rsidRPr="00CC5512">
        <w:rPr>
          <w:b/>
          <w:bCs/>
          <w:sz w:val="22"/>
          <w:szCs w:val="22"/>
        </w:rPr>
        <w:sym w:font="Wingdings 2" w:char="F0A0"/>
      </w:r>
      <w:r w:rsidRPr="00CC5512">
        <w:rPr>
          <w:b/>
          <w:bCs/>
          <w:sz w:val="22"/>
          <w:szCs w:val="22"/>
        </w:rPr>
        <w:t xml:space="preserve"> BRAND MANAGEMENT </w:t>
      </w:r>
      <w:r w:rsidR="00403D3D" w:rsidRPr="00CC5512">
        <w:rPr>
          <w:b/>
          <w:bCs/>
          <w:sz w:val="22"/>
          <w:szCs w:val="22"/>
        </w:rPr>
        <w:sym w:font="Wingdings 2" w:char="F0A0"/>
      </w:r>
      <w:r w:rsidRPr="00CC5512">
        <w:rPr>
          <w:b/>
          <w:bCs/>
          <w:sz w:val="22"/>
          <w:szCs w:val="22"/>
        </w:rPr>
        <w:t xml:space="preserve"> </w:t>
      </w:r>
      <w:r w:rsidR="00407D10">
        <w:rPr>
          <w:b/>
          <w:bCs/>
          <w:sz w:val="22"/>
          <w:szCs w:val="22"/>
        </w:rPr>
        <w:t>CLIENT SUCCESS</w:t>
      </w:r>
    </w:p>
    <w:p w14:paraId="04113829" w14:textId="77777777" w:rsidR="00C208C0" w:rsidRPr="000C65B3" w:rsidRDefault="00C208C0" w:rsidP="00C208C0">
      <w:pPr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63E020D6" w14:textId="28555016" w:rsidR="00C208C0" w:rsidRPr="00BF0E47" w:rsidRDefault="00B46A6B" w:rsidP="00BF0E47">
      <w:pPr>
        <w:tabs>
          <w:tab w:val="right" w:pos="10350"/>
        </w:tabs>
        <w:jc w:val="center"/>
        <w:rPr>
          <w:i/>
          <w:iCs/>
          <w:sz w:val="20"/>
          <w:szCs w:val="20"/>
        </w:rPr>
      </w:pPr>
      <w:r w:rsidRPr="00BF0E47">
        <w:rPr>
          <w:bCs/>
          <w:i/>
          <w:iCs/>
          <w:sz w:val="20"/>
          <w:szCs w:val="20"/>
        </w:rPr>
        <w:t>Detail-oriented</w:t>
      </w:r>
      <w:r w:rsidRPr="00BF0E47">
        <w:rPr>
          <w:b/>
          <w:i/>
          <w:iCs/>
          <w:sz w:val="20"/>
          <w:szCs w:val="20"/>
        </w:rPr>
        <w:t xml:space="preserve"> </w:t>
      </w:r>
      <w:r w:rsidR="00F059E1" w:rsidRPr="00BF0E47">
        <w:rPr>
          <w:b/>
          <w:i/>
          <w:iCs/>
          <w:sz w:val="20"/>
          <w:szCs w:val="20"/>
        </w:rPr>
        <w:t xml:space="preserve">Brand </w:t>
      </w:r>
      <w:r w:rsidR="00040B2E" w:rsidRPr="00BF0E47">
        <w:rPr>
          <w:b/>
          <w:i/>
          <w:iCs/>
          <w:sz w:val="20"/>
          <w:szCs w:val="20"/>
        </w:rPr>
        <w:t>Strategist</w:t>
      </w:r>
      <w:r w:rsidRPr="00BF0E47">
        <w:rPr>
          <w:b/>
          <w:i/>
          <w:iCs/>
          <w:sz w:val="20"/>
          <w:szCs w:val="20"/>
        </w:rPr>
        <w:t xml:space="preserve"> &amp; Client Relations </w:t>
      </w:r>
      <w:r w:rsidR="00BF0E47" w:rsidRPr="00BF0E47">
        <w:rPr>
          <w:bCs/>
          <w:i/>
          <w:iCs/>
          <w:sz w:val="20"/>
          <w:szCs w:val="20"/>
        </w:rPr>
        <w:t xml:space="preserve">professional skilled at translating high-level concepts into impactful execution, while managing strong client communications. Known for driving brand momentum through integrated campaigns, uncovering growth opportunities, and fostering collaboration across cross-functional teams to boost </w:t>
      </w:r>
      <w:r w:rsidR="00671519" w:rsidRPr="00BF0E47">
        <w:rPr>
          <w:i/>
          <w:iCs/>
          <w:sz w:val="20"/>
          <w:szCs w:val="20"/>
        </w:rPr>
        <w:t xml:space="preserve">brand equity and </w:t>
      </w:r>
      <w:r w:rsidR="00BF0E47" w:rsidRPr="00BF0E47">
        <w:rPr>
          <w:i/>
          <w:iCs/>
          <w:sz w:val="20"/>
          <w:szCs w:val="20"/>
        </w:rPr>
        <w:t>profitability</w:t>
      </w:r>
      <w:r w:rsidR="00671519" w:rsidRPr="00BF0E47">
        <w:rPr>
          <w:i/>
          <w:iCs/>
          <w:sz w:val="20"/>
          <w:szCs w:val="20"/>
        </w:rPr>
        <w:t xml:space="preserve">. </w:t>
      </w:r>
      <w:r w:rsidR="00C6679B" w:rsidRPr="00BF0E47">
        <w:rPr>
          <w:b/>
          <w:bCs/>
          <w:i/>
          <w:iCs/>
          <w:sz w:val="20"/>
          <w:szCs w:val="20"/>
        </w:rPr>
        <w:t>Master of Marketing Degree</w:t>
      </w:r>
      <w:r w:rsidR="00671519" w:rsidRPr="00BF0E47">
        <w:rPr>
          <w:b/>
          <w:bCs/>
          <w:i/>
          <w:iCs/>
          <w:sz w:val="20"/>
          <w:szCs w:val="20"/>
        </w:rPr>
        <w:t>.</w:t>
      </w:r>
      <w:r w:rsidR="00C208C0" w:rsidRPr="00BF0E47">
        <w:rPr>
          <w:b/>
          <w:bCs/>
          <w:i/>
          <w:iCs/>
          <w:sz w:val="20"/>
          <w:szCs w:val="20"/>
        </w:rPr>
        <w:t xml:space="preserve"> </w:t>
      </w:r>
    </w:p>
    <w:p w14:paraId="59B952CE" w14:textId="77777777" w:rsidR="00C208C0" w:rsidRPr="00BF0E47" w:rsidRDefault="00C208C0" w:rsidP="00BF0E47">
      <w:pPr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38E18E02" w14:textId="15177595" w:rsidR="00C208C0" w:rsidRPr="00C208C0" w:rsidRDefault="00CC5512" w:rsidP="00C208C0">
      <w:pPr>
        <w:pStyle w:val="ListParagraph"/>
        <w:numPr>
          <w:ilvl w:val="0"/>
          <w:numId w:val="23"/>
        </w:numPr>
        <w:tabs>
          <w:tab w:val="right" w:pos="10350"/>
        </w:tabs>
        <w:rPr>
          <w:b/>
          <w:bCs/>
          <w:i/>
          <w:iCs/>
          <w:sz w:val="18"/>
          <w:szCs w:val="18"/>
        </w:rPr>
      </w:pPr>
      <w:r w:rsidRPr="00C208C0">
        <w:rPr>
          <w:sz w:val="18"/>
          <w:szCs w:val="18"/>
        </w:rPr>
        <w:t xml:space="preserve">Skills: Strategic Planning, </w:t>
      </w:r>
      <w:r w:rsidR="003930F8">
        <w:rPr>
          <w:sz w:val="18"/>
          <w:szCs w:val="18"/>
        </w:rPr>
        <w:t>Multi-tasking, Problem Solving,</w:t>
      </w:r>
      <w:r w:rsidR="003930F8" w:rsidRPr="00C208C0">
        <w:rPr>
          <w:sz w:val="18"/>
          <w:szCs w:val="18"/>
        </w:rPr>
        <w:t xml:space="preserve"> </w:t>
      </w:r>
      <w:r w:rsidRPr="00C208C0">
        <w:rPr>
          <w:sz w:val="18"/>
          <w:szCs w:val="18"/>
        </w:rPr>
        <w:t xml:space="preserve">Brief Writing, Consumer </w:t>
      </w:r>
      <w:r w:rsidR="00200413" w:rsidRPr="00C208C0">
        <w:rPr>
          <w:sz w:val="18"/>
          <w:szCs w:val="18"/>
        </w:rPr>
        <w:t>Research</w:t>
      </w:r>
      <w:r w:rsidRPr="00C208C0">
        <w:rPr>
          <w:sz w:val="18"/>
          <w:szCs w:val="18"/>
        </w:rPr>
        <w:t xml:space="preserve"> &amp; Insights, </w:t>
      </w:r>
      <w:r w:rsidR="00200413" w:rsidRPr="00C208C0">
        <w:rPr>
          <w:sz w:val="18"/>
          <w:szCs w:val="18"/>
        </w:rPr>
        <w:t xml:space="preserve">Client </w:t>
      </w:r>
      <w:r w:rsidR="00BF0E47">
        <w:rPr>
          <w:sz w:val="18"/>
          <w:szCs w:val="18"/>
        </w:rPr>
        <w:t>Success</w:t>
      </w:r>
      <w:r w:rsidR="00C208C0" w:rsidRPr="00C208C0">
        <w:rPr>
          <w:sz w:val="18"/>
          <w:szCs w:val="18"/>
        </w:rPr>
        <w:t>.</w:t>
      </w:r>
    </w:p>
    <w:p w14:paraId="371E3B77" w14:textId="150F595D" w:rsidR="00257BFD" w:rsidRPr="00BF0E47" w:rsidRDefault="005303C3" w:rsidP="00BF0E47">
      <w:pPr>
        <w:pStyle w:val="ListParagraph"/>
        <w:numPr>
          <w:ilvl w:val="0"/>
          <w:numId w:val="23"/>
        </w:numPr>
        <w:tabs>
          <w:tab w:val="right" w:pos="10350"/>
        </w:tabs>
        <w:rPr>
          <w:b/>
          <w:bCs/>
          <w:i/>
          <w:iCs/>
          <w:sz w:val="18"/>
          <w:szCs w:val="18"/>
        </w:rPr>
      </w:pPr>
      <w:r w:rsidRPr="00C208C0">
        <w:rPr>
          <w:sz w:val="18"/>
          <w:szCs w:val="18"/>
        </w:rPr>
        <w:t xml:space="preserve">Technical Skills: </w:t>
      </w:r>
      <w:r w:rsidR="00C6679B" w:rsidRPr="00C208C0">
        <w:rPr>
          <w:sz w:val="18"/>
          <w:szCs w:val="18"/>
        </w:rPr>
        <w:t>MRI-Simmons</w:t>
      </w:r>
      <w:r w:rsidR="002246CE" w:rsidRPr="00C208C0">
        <w:rPr>
          <w:sz w:val="18"/>
          <w:szCs w:val="18"/>
        </w:rPr>
        <w:t>,</w:t>
      </w:r>
      <w:r w:rsidR="001705BF" w:rsidRPr="00C208C0">
        <w:rPr>
          <w:sz w:val="18"/>
          <w:szCs w:val="18"/>
        </w:rPr>
        <w:t xml:space="preserve"> Media Radar, Sprout Social,</w:t>
      </w:r>
      <w:r w:rsidR="002246CE" w:rsidRPr="00C208C0">
        <w:rPr>
          <w:sz w:val="18"/>
          <w:szCs w:val="18"/>
        </w:rPr>
        <w:t xml:space="preserve"> Qualtrics,</w:t>
      </w:r>
      <w:r w:rsidR="009467B5">
        <w:rPr>
          <w:sz w:val="18"/>
          <w:szCs w:val="18"/>
        </w:rPr>
        <w:t xml:space="preserve"> Microsoft </w:t>
      </w:r>
      <w:r w:rsidR="00BF0E47">
        <w:rPr>
          <w:sz w:val="18"/>
          <w:szCs w:val="18"/>
        </w:rPr>
        <w:t>Suite</w:t>
      </w:r>
      <w:r w:rsidR="009467B5">
        <w:rPr>
          <w:sz w:val="18"/>
          <w:szCs w:val="18"/>
        </w:rPr>
        <w:t>,</w:t>
      </w:r>
      <w:r w:rsidR="002246CE" w:rsidRPr="00C208C0">
        <w:rPr>
          <w:sz w:val="18"/>
          <w:szCs w:val="18"/>
        </w:rPr>
        <w:t xml:space="preserve"> internal CRM</w:t>
      </w:r>
      <w:r w:rsidR="001C39F1">
        <w:rPr>
          <w:sz w:val="18"/>
          <w:szCs w:val="18"/>
        </w:rPr>
        <w:t>.</w:t>
      </w:r>
      <w:r w:rsidR="00B46A6B">
        <w:rPr>
          <w:sz w:val="18"/>
          <w:szCs w:val="18"/>
        </w:rPr>
        <w:t xml:space="preserve"> </w:t>
      </w:r>
    </w:p>
    <w:p w14:paraId="3040C194" w14:textId="77777777" w:rsidR="00BF0E47" w:rsidRPr="00BF0E47" w:rsidRDefault="00BF0E47" w:rsidP="00BF0E47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6243322F" w14:textId="77777777" w:rsidR="00C208C0" w:rsidRDefault="007475F6" w:rsidP="00C208C0">
      <w:pPr>
        <w:tabs>
          <w:tab w:val="right" w:pos="10350"/>
        </w:tabs>
        <w:jc w:val="center"/>
        <w:rPr>
          <w:b/>
        </w:rPr>
      </w:pPr>
      <w:r w:rsidRPr="00F059E1">
        <w:rPr>
          <w:b/>
        </w:rPr>
        <w:t>EXPERIENCE</w:t>
      </w:r>
    </w:p>
    <w:p w14:paraId="299AD189" w14:textId="003DE9E9" w:rsidR="007475F6" w:rsidRPr="00C208C0" w:rsidRDefault="00C6679B" w:rsidP="00C208C0">
      <w:pPr>
        <w:tabs>
          <w:tab w:val="right" w:pos="10350"/>
        </w:tabs>
        <w:jc w:val="center"/>
        <w:rPr>
          <w:b/>
        </w:rPr>
      </w:pPr>
      <w:r w:rsidRPr="00C208C0">
        <w:rPr>
          <w:b/>
          <w:sz w:val="20"/>
          <w:szCs w:val="20"/>
        </w:rPr>
        <w:t>GS&amp;F</w:t>
      </w:r>
      <w:r w:rsidR="00295A7B" w:rsidRPr="00C208C0">
        <w:rPr>
          <w:b/>
          <w:sz w:val="20"/>
          <w:szCs w:val="20"/>
        </w:rPr>
        <w:t xml:space="preserve">, </w:t>
      </w:r>
      <w:r w:rsidRPr="00C208C0">
        <w:rPr>
          <w:bCs/>
          <w:sz w:val="20"/>
          <w:szCs w:val="20"/>
        </w:rPr>
        <w:t>Nashville, TN</w:t>
      </w:r>
      <w:r w:rsidR="00295A7B" w:rsidRPr="00C208C0">
        <w:rPr>
          <w:bCs/>
          <w:sz w:val="20"/>
          <w:szCs w:val="20"/>
        </w:rPr>
        <w:tab/>
      </w:r>
      <w:r w:rsidR="009903FB" w:rsidRPr="00C208C0">
        <w:rPr>
          <w:b/>
          <w:sz w:val="20"/>
          <w:szCs w:val="20"/>
        </w:rPr>
        <w:t>May</w:t>
      </w:r>
      <w:r w:rsidR="00C208C0">
        <w:rPr>
          <w:b/>
          <w:sz w:val="20"/>
          <w:szCs w:val="20"/>
        </w:rPr>
        <w:t xml:space="preserve"> – </w:t>
      </w:r>
      <w:r w:rsidR="00555ED6" w:rsidRPr="00C208C0">
        <w:rPr>
          <w:b/>
          <w:sz w:val="20"/>
          <w:szCs w:val="20"/>
        </w:rPr>
        <w:t>Aug 2025</w:t>
      </w:r>
    </w:p>
    <w:p w14:paraId="7072794E" w14:textId="70047F70" w:rsidR="009C10EE" w:rsidRPr="00200413" w:rsidRDefault="00040B2E" w:rsidP="00F71EF8">
      <w:pPr>
        <w:tabs>
          <w:tab w:val="right" w:pos="10350"/>
          <w:tab w:val="right" w:pos="10800"/>
        </w:tabs>
        <w:rPr>
          <w:sz w:val="18"/>
          <w:szCs w:val="18"/>
        </w:rPr>
      </w:pPr>
      <w:r w:rsidRPr="00200413">
        <w:rPr>
          <w:bCs/>
          <w:i/>
          <w:iCs/>
          <w:sz w:val="18"/>
          <w:szCs w:val="18"/>
        </w:rPr>
        <w:t xml:space="preserve">GS&amp;F is a full-service advertising agency, </w:t>
      </w:r>
      <w:r w:rsidR="001C39F1">
        <w:rPr>
          <w:bCs/>
          <w:i/>
          <w:iCs/>
          <w:sz w:val="18"/>
          <w:szCs w:val="18"/>
        </w:rPr>
        <w:t xml:space="preserve">nationally </w:t>
      </w:r>
      <w:r w:rsidRPr="00200413">
        <w:rPr>
          <w:bCs/>
          <w:i/>
          <w:iCs/>
          <w:sz w:val="18"/>
          <w:szCs w:val="18"/>
        </w:rPr>
        <w:t xml:space="preserve">known for its strategic, insight-driven work across brand, digital, </w:t>
      </w:r>
      <w:r w:rsidR="001C39F1">
        <w:rPr>
          <w:bCs/>
          <w:i/>
          <w:iCs/>
          <w:sz w:val="18"/>
          <w:szCs w:val="18"/>
        </w:rPr>
        <w:t>&amp;</w:t>
      </w:r>
      <w:r w:rsidRPr="00200413">
        <w:rPr>
          <w:bCs/>
          <w:i/>
          <w:iCs/>
          <w:sz w:val="18"/>
          <w:szCs w:val="18"/>
        </w:rPr>
        <w:t xml:space="preserve"> creative </w:t>
      </w:r>
      <w:r w:rsidR="001C39F1">
        <w:rPr>
          <w:bCs/>
          <w:i/>
          <w:iCs/>
          <w:sz w:val="18"/>
          <w:szCs w:val="18"/>
        </w:rPr>
        <w:t>for clients</w:t>
      </w:r>
      <w:r w:rsidR="00C208C0">
        <w:rPr>
          <w:bCs/>
          <w:i/>
          <w:iCs/>
          <w:sz w:val="18"/>
          <w:szCs w:val="18"/>
        </w:rPr>
        <w:t>.</w:t>
      </w:r>
    </w:p>
    <w:p w14:paraId="7FE72387" w14:textId="1586F413" w:rsidR="00C6679B" w:rsidRPr="00C208C0" w:rsidRDefault="00C6679B" w:rsidP="00C6679B">
      <w:pPr>
        <w:tabs>
          <w:tab w:val="right" w:pos="10350"/>
          <w:tab w:val="right" w:pos="10800"/>
        </w:tabs>
        <w:rPr>
          <w:b/>
          <w:bCs/>
          <w:i/>
          <w:sz w:val="20"/>
          <w:szCs w:val="20"/>
        </w:rPr>
      </w:pPr>
      <w:r w:rsidRPr="00C208C0">
        <w:rPr>
          <w:b/>
          <w:bCs/>
          <w:i/>
          <w:sz w:val="20"/>
          <w:szCs w:val="20"/>
        </w:rPr>
        <w:t>Brand Strateg</w:t>
      </w:r>
      <w:r w:rsidR="009903FB" w:rsidRPr="00C208C0">
        <w:rPr>
          <w:b/>
          <w:bCs/>
          <w:i/>
          <w:sz w:val="20"/>
          <w:szCs w:val="20"/>
        </w:rPr>
        <w:t>y</w:t>
      </w:r>
      <w:r w:rsidRPr="00C208C0">
        <w:rPr>
          <w:b/>
          <w:bCs/>
          <w:i/>
          <w:sz w:val="20"/>
          <w:szCs w:val="20"/>
        </w:rPr>
        <w:t xml:space="preserve"> Intern</w:t>
      </w:r>
    </w:p>
    <w:p w14:paraId="41DEFFA9" w14:textId="336E25FB" w:rsidR="00200413" w:rsidRPr="00C208C0" w:rsidRDefault="00C6679B" w:rsidP="00200413">
      <w:pPr>
        <w:pStyle w:val="ListParagraph"/>
        <w:numPr>
          <w:ilvl w:val="0"/>
          <w:numId w:val="11"/>
        </w:numPr>
        <w:tabs>
          <w:tab w:val="right" w:pos="10350"/>
          <w:tab w:val="right" w:pos="10800"/>
        </w:tabs>
        <w:rPr>
          <w:b/>
          <w:sz w:val="20"/>
          <w:szCs w:val="20"/>
        </w:rPr>
      </w:pPr>
      <w:r w:rsidRPr="00C208C0">
        <w:rPr>
          <w:bCs/>
          <w:sz w:val="20"/>
          <w:szCs w:val="20"/>
        </w:rPr>
        <w:t xml:space="preserve">Leveraged MRI-Simmons and </w:t>
      </w:r>
      <w:r w:rsidR="00200413" w:rsidRPr="00C208C0">
        <w:rPr>
          <w:bCs/>
          <w:sz w:val="20"/>
          <w:szCs w:val="20"/>
        </w:rPr>
        <w:t>Media Radar</w:t>
      </w:r>
      <w:r w:rsidRPr="00C208C0">
        <w:rPr>
          <w:bCs/>
          <w:sz w:val="20"/>
          <w:szCs w:val="20"/>
        </w:rPr>
        <w:t xml:space="preserve"> to </w:t>
      </w:r>
      <w:r w:rsidR="00200413" w:rsidRPr="00C208C0">
        <w:rPr>
          <w:bCs/>
          <w:sz w:val="20"/>
          <w:szCs w:val="20"/>
        </w:rPr>
        <w:t xml:space="preserve">synthesize research findings into clear, compelling brand narratives to inform campaign strategy, </w:t>
      </w:r>
      <w:r w:rsidRPr="00C208C0">
        <w:rPr>
          <w:bCs/>
          <w:sz w:val="20"/>
          <w:szCs w:val="20"/>
        </w:rPr>
        <w:t xml:space="preserve">analyze competitive landscapes, and identify </w:t>
      </w:r>
      <w:r w:rsidR="00200413" w:rsidRPr="00C208C0">
        <w:rPr>
          <w:bCs/>
          <w:sz w:val="20"/>
          <w:szCs w:val="20"/>
        </w:rPr>
        <w:t xml:space="preserve">growth </w:t>
      </w:r>
      <w:r w:rsidRPr="00C208C0">
        <w:rPr>
          <w:bCs/>
          <w:sz w:val="20"/>
          <w:szCs w:val="20"/>
        </w:rPr>
        <w:t xml:space="preserve">opportunities </w:t>
      </w:r>
      <w:r w:rsidR="001705BF" w:rsidRPr="00C208C0">
        <w:rPr>
          <w:bCs/>
          <w:sz w:val="20"/>
          <w:szCs w:val="20"/>
        </w:rPr>
        <w:t>for client</w:t>
      </w:r>
      <w:r w:rsidR="00200413" w:rsidRPr="00C208C0">
        <w:rPr>
          <w:bCs/>
          <w:sz w:val="20"/>
          <w:szCs w:val="20"/>
        </w:rPr>
        <w:t>ele</w:t>
      </w:r>
      <w:r w:rsidRPr="00C208C0">
        <w:rPr>
          <w:bCs/>
          <w:sz w:val="20"/>
          <w:szCs w:val="20"/>
        </w:rPr>
        <w:t>.</w:t>
      </w:r>
    </w:p>
    <w:p w14:paraId="067834DB" w14:textId="0AF0CE22" w:rsidR="001F2DC5" w:rsidRPr="001F2DC5" w:rsidRDefault="00EA3B54" w:rsidP="001F2DC5">
      <w:pPr>
        <w:pStyle w:val="ListParagraph"/>
        <w:numPr>
          <w:ilvl w:val="0"/>
          <w:numId w:val="11"/>
        </w:numPr>
        <w:tabs>
          <w:tab w:val="right" w:pos="10350"/>
          <w:tab w:val="right" w:pos="1080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>Supported</w:t>
      </w:r>
      <w:r w:rsidRPr="00EA3B54">
        <w:rPr>
          <w:bCs/>
          <w:sz w:val="20"/>
          <w:szCs w:val="20"/>
        </w:rPr>
        <w:t xml:space="preserve"> brand strategy for 6</w:t>
      </w:r>
      <w:r w:rsidR="001F2DC5">
        <w:rPr>
          <w:bCs/>
          <w:sz w:val="20"/>
          <w:szCs w:val="20"/>
        </w:rPr>
        <w:t>+</w:t>
      </w:r>
      <w:r w:rsidRPr="00EA3B54">
        <w:rPr>
          <w:bCs/>
          <w:sz w:val="20"/>
          <w:szCs w:val="20"/>
        </w:rPr>
        <w:t xml:space="preserve"> client</w:t>
      </w:r>
      <w:r>
        <w:rPr>
          <w:bCs/>
          <w:sz w:val="20"/>
          <w:szCs w:val="20"/>
        </w:rPr>
        <w:t xml:space="preserve"> accounts</w:t>
      </w:r>
      <w:r w:rsidR="001F2DC5">
        <w:rPr>
          <w:bCs/>
          <w:sz w:val="20"/>
          <w:szCs w:val="20"/>
        </w:rPr>
        <w:t xml:space="preserve">, </w:t>
      </w:r>
      <w:r w:rsidR="00AB3BB6" w:rsidRPr="00EA3B54">
        <w:rPr>
          <w:bCs/>
          <w:sz w:val="20"/>
          <w:szCs w:val="20"/>
        </w:rPr>
        <w:t xml:space="preserve">independently </w:t>
      </w:r>
      <w:r w:rsidRPr="00EA3B54">
        <w:rPr>
          <w:bCs/>
          <w:sz w:val="20"/>
          <w:szCs w:val="20"/>
        </w:rPr>
        <w:t>le</w:t>
      </w:r>
      <w:r w:rsidR="001F2DC5">
        <w:rPr>
          <w:bCs/>
          <w:sz w:val="20"/>
          <w:szCs w:val="20"/>
        </w:rPr>
        <w:t xml:space="preserve">ading </w:t>
      </w:r>
      <w:r>
        <w:rPr>
          <w:bCs/>
          <w:sz w:val="20"/>
          <w:szCs w:val="20"/>
        </w:rPr>
        <w:t xml:space="preserve">full strategic development </w:t>
      </w:r>
      <w:r w:rsidRPr="00EA3B54">
        <w:rPr>
          <w:bCs/>
          <w:sz w:val="20"/>
          <w:szCs w:val="20"/>
        </w:rPr>
        <w:t>for key account</w:t>
      </w:r>
      <w:r w:rsidR="00AB3BB6">
        <w:rPr>
          <w:bCs/>
          <w:sz w:val="20"/>
          <w:szCs w:val="20"/>
        </w:rPr>
        <w:t>s</w:t>
      </w:r>
      <w:r w:rsidRPr="00EA3B54">
        <w:rPr>
          <w:bCs/>
          <w:sz w:val="20"/>
          <w:szCs w:val="20"/>
        </w:rPr>
        <w:t>.</w:t>
      </w:r>
    </w:p>
    <w:p w14:paraId="772990E4" w14:textId="77777777" w:rsidR="001F2DC5" w:rsidRPr="001F2DC5" w:rsidRDefault="00CC7B8F" w:rsidP="001F2DC5">
      <w:pPr>
        <w:pStyle w:val="ListParagraph"/>
        <w:numPr>
          <w:ilvl w:val="0"/>
          <w:numId w:val="11"/>
        </w:numPr>
        <w:tabs>
          <w:tab w:val="right" w:pos="10350"/>
          <w:tab w:val="right" w:pos="10800"/>
        </w:tabs>
        <w:rPr>
          <w:b/>
          <w:sz w:val="20"/>
          <w:szCs w:val="20"/>
        </w:rPr>
      </w:pPr>
      <w:r w:rsidRPr="00C208C0">
        <w:rPr>
          <w:bCs/>
          <w:sz w:val="20"/>
          <w:szCs w:val="20"/>
        </w:rPr>
        <w:t xml:space="preserve">Authored brand briefs that captured audience voice to align internal teams on a unified story and brand direction. </w:t>
      </w:r>
    </w:p>
    <w:p w14:paraId="0A159ACF" w14:textId="58365978" w:rsidR="001F2DC5" w:rsidRPr="001F2DC5" w:rsidRDefault="001F2DC5" w:rsidP="001F2DC5">
      <w:pPr>
        <w:pStyle w:val="ListParagraph"/>
        <w:numPr>
          <w:ilvl w:val="0"/>
          <w:numId w:val="11"/>
        </w:numPr>
        <w:tabs>
          <w:tab w:val="right" w:pos="10350"/>
          <w:tab w:val="right" w:pos="10800"/>
        </w:tabs>
        <w:rPr>
          <w:b/>
          <w:sz w:val="20"/>
          <w:szCs w:val="20"/>
        </w:rPr>
      </w:pPr>
      <w:r w:rsidRPr="001F2DC5">
        <w:rPr>
          <w:bCs/>
          <w:sz w:val="20"/>
          <w:szCs w:val="20"/>
        </w:rPr>
        <w:t>Cultivated strong client relationships, translating client goals into actionable strategies grounded in audience insight.</w:t>
      </w:r>
    </w:p>
    <w:p w14:paraId="73AE9DBE" w14:textId="7EB1E7C6" w:rsidR="00257BFD" w:rsidRPr="001F2DC5" w:rsidRDefault="00200413" w:rsidP="001F2DC5">
      <w:pPr>
        <w:pStyle w:val="ListParagraph"/>
        <w:numPr>
          <w:ilvl w:val="0"/>
          <w:numId w:val="11"/>
        </w:numPr>
        <w:tabs>
          <w:tab w:val="right" w:pos="10350"/>
          <w:tab w:val="right" w:pos="10800"/>
        </w:tabs>
        <w:rPr>
          <w:b/>
          <w:sz w:val="20"/>
          <w:szCs w:val="20"/>
        </w:rPr>
      </w:pPr>
      <w:r w:rsidRPr="001F2DC5">
        <w:rPr>
          <w:bCs/>
          <w:sz w:val="20"/>
          <w:szCs w:val="20"/>
        </w:rPr>
        <w:t xml:space="preserve">Collaborated cross-functionally with creative, media, and account teams to </w:t>
      </w:r>
      <w:r w:rsidR="009467B5" w:rsidRPr="001F2DC5">
        <w:rPr>
          <w:bCs/>
          <w:sz w:val="20"/>
          <w:szCs w:val="20"/>
        </w:rPr>
        <w:t>deliver</w:t>
      </w:r>
      <w:r w:rsidRPr="001F2DC5">
        <w:rPr>
          <w:bCs/>
          <w:sz w:val="20"/>
          <w:szCs w:val="20"/>
        </w:rPr>
        <w:t xml:space="preserve"> integrated marketing solutions. </w:t>
      </w:r>
    </w:p>
    <w:p w14:paraId="4099CD7C" w14:textId="77777777" w:rsidR="00C208C0" w:rsidRPr="00C208C0" w:rsidRDefault="00C208C0" w:rsidP="00C208C0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52708422" w14:textId="4170E76D" w:rsidR="00A07C8B" w:rsidRPr="00C208C0" w:rsidRDefault="00C6679B" w:rsidP="00F71EF8">
      <w:pPr>
        <w:tabs>
          <w:tab w:val="right" w:pos="10350"/>
        </w:tabs>
        <w:rPr>
          <w:sz w:val="20"/>
          <w:szCs w:val="20"/>
        </w:rPr>
      </w:pPr>
      <w:r w:rsidRPr="00C208C0">
        <w:rPr>
          <w:b/>
          <w:sz w:val="20"/>
          <w:szCs w:val="20"/>
        </w:rPr>
        <w:t>DESIGN LAB</w:t>
      </w:r>
      <w:r w:rsidR="00AE3FCC" w:rsidRPr="00C208C0">
        <w:rPr>
          <w:b/>
          <w:sz w:val="20"/>
          <w:szCs w:val="20"/>
        </w:rPr>
        <w:t xml:space="preserve"> </w:t>
      </w:r>
      <w:r w:rsidR="00DA1950" w:rsidRPr="00C208C0">
        <w:rPr>
          <w:b/>
          <w:sz w:val="20"/>
          <w:szCs w:val="20"/>
        </w:rPr>
        <w:t>INC.,</w:t>
      </w:r>
      <w:r w:rsidR="00A07C8B" w:rsidRPr="00C208C0">
        <w:rPr>
          <w:sz w:val="20"/>
          <w:szCs w:val="20"/>
        </w:rPr>
        <w:t xml:space="preserve"> Nashville, TN </w:t>
      </w:r>
      <w:r w:rsidR="00A07C8B" w:rsidRPr="00C208C0">
        <w:rPr>
          <w:sz w:val="20"/>
          <w:szCs w:val="20"/>
        </w:rPr>
        <w:tab/>
      </w:r>
      <w:r w:rsidR="009903FB" w:rsidRPr="00C208C0">
        <w:rPr>
          <w:b/>
          <w:bCs/>
          <w:sz w:val="20"/>
          <w:szCs w:val="20"/>
        </w:rPr>
        <w:t>Jan</w:t>
      </w:r>
      <w:r w:rsidR="00C208C0">
        <w:rPr>
          <w:b/>
          <w:bCs/>
          <w:sz w:val="20"/>
          <w:szCs w:val="20"/>
        </w:rPr>
        <w:t xml:space="preserve"> </w:t>
      </w:r>
      <w:r w:rsidR="00C208C0">
        <w:rPr>
          <w:b/>
          <w:sz w:val="20"/>
          <w:szCs w:val="20"/>
        </w:rPr>
        <w:t xml:space="preserve">– </w:t>
      </w:r>
      <w:r w:rsidR="009903FB" w:rsidRPr="00C208C0">
        <w:rPr>
          <w:b/>
          <w:bCs/>
          <w:sz w:val="20"/>
          <w:szCs w:val="20"/>
        </w:rPr>
        <w:t>May 2025</w:t>
      </w:r>
    </w:p>
    <w:p w14:paraId="220A2218" w14:textId="21AF3B56" w:rsidR="003D328E" w:rsidRPr="00200413" w:rsidRDefault="003D328E" w:rsidP="00F71EF8">
      <w:pPr>
        <w:tabs>
          <w:tab w:val="left" w:pos="1620"/>
          <w:tab w:val="right" w:pos="10350"/>
          <w:tab w:val="right" w:pos="10800"/>
        </w:tabs>
        <w:rPr>
          <w:i/>
          <w:iCs/>
          <w:sz w:val="18"/>
          <w:szCs w:val="18"/>
        </w:rPr>
      </w:pPr>
      <w:r w:rsidRPr="00200413">
        <w:rPr>
          <w:i/>
          <w:iCs/>
          <w:sz w:val="18"/>
          <w:szCs w:val="18"/>
        </w:rPr>
        <w:t xml:space="preserve">Design Lab is a leader in the retail design industry, specializing in private-label manufacturing of </w:t>
      </w:r>
      <w:r w:rsidR="005C6327">
        <w:rPr>
          <w:i/>
          <w:iCs/>
          <w:sz w:val="18"/>
          <w:szCs w:val="18"/>
        </w:rPr>
        <w:t>pet</w:t>
      </w:r>
      <w:r w:rsidRPr="00200413">
        <w:rPr>
          <w:i/>
          <w:iCs/>
          <w:sz w:val="18"/>
          <w:szCs w:val="18"/>
        </w:rPr>
        <w:t xml:space="preserve"> merchandise for Fortune-500 retailers.</w:t>
      </w:r>
    </w:p>
    <w:p w14:paraId="3C473F38" w14:textId="22D7AB5C" w:rsidR="00306A78" w:rsidRPr="00C208C0" w:rsidRDefault="009903FB" w:rsidP="00F71EF8">
      <w:pPr>
        <w:tabs>
          <w:tab w:val="left" w:pos="1620"/>
          <w:tab w:val="right" w:pos="10350"/>
          <w:tab w:val="right" w:pos="10800"/>
        </w:tabs>
        <w:rPr>
          <w:b/>
          <w:bCs/>
          <w:i/>
          <w:sz w:val="20"/>
          <w:szCs w:val="20"/>
        </w:rPr>
      </w:pPr>
      <w:r w:rsidRPr="00C208C0">
        <w:rPr>
          <w:b/>
          <w:bCs/>
          <w:i/>
          <w:sz w:val="20"/>
          <w:szCs w:val="20"/>
        </w:rPr>
        <w:t>Product Development Intern</w:t>
      </w:r>
    </w:p>
    <w:p w14:paraId="247BCD5E" w14:textId="26C1C164" w:rsidR="005C6327" w:rsidRPr="00C208C0" w:rsidRDefault="005C6327" w:rsidP="00555ED6">
      <w:pPr>
        <w:numPr>
          <w:ilvl w:val="0"/>
          <w:numId w:val="11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>Supported full-cycle product development—including sampling, sourcing, client coordination, and cost analysis—to bring new concepts to market efficiently</w:t>
      </w:r>
      <w:r w:rsidR="00257BFD" w:rsidRPr="00C208C0">
        <w:rPr>
          <w:sz w:val="20"/>
          <w:szCs w:val="20"/>
        </w:rPr>
        <w:t xml:space="preserve"> and ensure streamlined operations</w:t>
      </w:r>
      <w:r w:rsidRPr="00C208C0">
        <w:rPr>
          <w:sz w:val="20"/>
          <w:szCs w:val="20"/>
        </w:rPr>
        <w:t>.</w:t>
      </w:r>
    </w:p>
    <w:p w14:paraId="26C6F1F9" w14:textId="7449EE04" w:rsidR="00555ED6" w:rsidRPr="00C208C0" w:rsidRDefault="00555ED6" w:rsidP="00555ED6">
      <w:pPr>
        <w:numPr>
          <w:ilvl w:val="0"/>
          <w:numId w:val="11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 xml:space="preserve">Developed collections across 6 major retailers </w:t>
      </w:r>
      <w:r w:rsidR="005C6327" w:rsidRPr="00C208C0">
        <w:rPr>
          <w:bCs/>
          <w:sz w:val="20"/>
          <w:szCs w:val="20"/>
        </w:rPr>
        <w:t xml:space="preserve">like </w:t>
      </w:r>
      <w:r w:rsidRPr="00C208C0">
        <w:rPr>
          <w:sz w:val="20"/>
          <w:szCs w:val="20"/>
        </w:rPr>
        <w:t>Chewy, Meijer, and Tractor Supply</w:t>
      </w:r>
      <w:r w:rsidR="005C6327" w:rsidRPr="00C208C0">
        <w:rPr>
          <w:sz w:val="20"/>
          <w:szCs w:val="20"/>
        </w:rPr>
        <w:t>, applying trend forecasting to align designs with both retailer identities and consumer preferences</w:t>
      </w:r>
      <w:r w:rsidRPr="00C208C0">
        <w:rPr>
          <w:sz w:val="20"/>
          <w:szCs w:val="20"/>
        </w:rPr>
        <w:t>.</w:t>
      </w:r>
    </w:p>
    <w:p w14:paraId="4FFBB02A" w14:textId="534F5700" w:rsidR="00555ED6" w:rsidRPr="00C208C0" w:rsidRDefault="00555ED6" w:rsidP="00555ED6">
      <w:pPr>
        <w:numPr>
          <w:ilvl w:val="0"/>
          <w:numId w:val="11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>Collaborated on licensed products with brands such as NASCAR, Budweiser, and Paramount</w:t>
      </w:r>
      <w:r w:rsidR="005C6327" w:rsidRPr="00C208C0">
        <w:rPr>
          <w:sz w:val="20"/>
          <w:szCs w:val="20"/>
        </w:rPr>
        <w:t xml:space="preserve"> to drive brand equity.</w:t>
      </w:r>
    </w:p>
    <w:p w14:paraId="7DBDAF40" w14:textId="7106CAF1" w:rsidR="00257BFD" w:rsidRPr="00C208C0" w:rsidRDefault="005C6327" w:rsidP="00C208C0">
      <w:pPr>
        <w:numPr>
          <w:ilvl w:val="0"/>
          <w:numId w:val="11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>Wrote</w:t>
      </w:r>
      <w:r w:rsidR="00555ED6" w:rsidRPr="00C208C0">
        <w:rPr>
          <w:sz w:val="20"/>
          <w:szCs w:val="20"/>
        </w:rPr>
        <w:t xml:space="preserve"> product marketing copy for</w:t>
      </w:r>
      <w:r w:rsidR="00200413" w:rsidRPr="00C208C0">
        <w:rPr>
          <w:sz w:val="20"/>
          <w:szCs w:val="20"/>
        </w:rPr>
        <w:t xml:space="preserve"> </w:t>
      </w:r>
      <w:r w:rsidR="00555ED6" w:rsidRPr="00C208C0">
        <w:rPr>
          <w:sz w:val="20"/>
          <w:szCs w:val="20"/>
        </w:rPr>
        <w:t>retailer websites, translating</w:t>
      </w:r>
      <w:r w:rsidRPr="00C208C0">
        <w:rPr>
          <w:sz w:val="20"/>
          <w:szCs w:val="20"/>
        </w:rPr>
        <w:t xml:space="preserve"> product</w:t>
      </w:r>
      <w:r w:rsidR="00555ED6" w:rsidRPr="00C208C0">
        <w:rPr>
          <w:sz w:val="20"/>
          <w:szCs w:val="20"/>
        </w:rPr>
        <w:t xml:space="preserve"> features </w:t>
      </w:r>
      <w:r w:rsidRPr="00C208C0">
        <w:rPr>
          <w:sz w:val="20"/>
          <w:szCs w:val="20"/>
        </w:rPr>
        <w:t xml:space="preserve">to consumer </w:t>
      </w:r>
      <w:r w:rsidR="00555ED6" w:rsidRPr="00C208C0">
        <w:rPr>
          <w:sz w:val="20"/>
          <w:szCs w:val="20"/>
        </w:rPr>
        <w:t>benefits to drive sales.</w:t>
      </w:r>
    </w:p>
    <w:p w14:paraId="4367909F" w14:textId="77777777" w:rsidR="00C208C0" w:rsidRPr="00C208C0" w:rsidRDefault="00C208C0" w:rsidP="00C208C0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3C5706FF" w14:textId="31BABC0C" w:rsidR="00220834" w:rsidRPr="00C208C0" w:rsidRDefault="00C6679B" w:rsidP="00F71EF8">
      <w:pPr>
        <w:tabs>
          <w:tab w:val="right" w:pos="10350"/>
        </w:tabs>
        <w:rPr>
          <w:sz w:val="20"/>
          <w:szCs w:val="20"/>
        </w:rPr>
      </w:pPr>
      <w:r w:rsidRPr="00C208C0">
        <w:rPr>
          <w:b/>
          <w:sz w:val="20"/>
          <w:szCs w:val="20"/>
        </w:rPr>
        <w:t>DOWNS &amp; ST. GERMAIN RESEARCH</w:t>
      </w:r>
      <w:r w:rsidR="003B5D90" w:rsidRPr="00C208C0">
        <w:rPr>
          <w:sz w:val="20"/>
          <w:szCs w:val="20"/>
        </w:rPr>
        <w:t>,</w:t>
      </w:r>
      <w:r w:rsidR="00637072" w:rsidRPr="00C208C0">
        <w:rPr>
          <w:sz w:val="20"/>
          <w:szCs w:val="20"/>
        </w:rPr>
        <w:t xml:space="preserve"> </w:t>
      </w:r>
      <w:r w:rsidR="009903FB" w:rsidRPr="00C208C0">
        <w:rPr>
          <w:sz w:val="20"/>
          <w:szCs w:val="20"/>
        </w:rPr>
        <w:t>Tallahassee, FL</w:t>
      </w:r>
      <w:r w:rsidR="003E4A5C" w:rsidRPr="00C208C0">
        <w:rPr>
          <w:b/>
          <w:sz w:val="20"/>
          <w:szCs w:val="20"/>
        </w:rPr>
        <w:tab/>
      </w:r>
      <w:r w:rsidR="00C208C0">
        <w:rPr>
          <w:b/>
          <w:sz w:val="20"/>
          <w:szCs w:val="20"/>
        </w:rPr>
        <w:t xml:space="preserve">Aug </w:t>
      </w:r>
      <w:r w:rsidR="009903FB" w:rsidRPr="00C208C0">
        <w:rPr>
          <w:b/>
          <w:sz w:val="20"/>
          <w:szCs w:val="20"/>
        </w:rPr>
        <w:t>2023</w:t>
      </w:r>
      <w:r w:rsidR="00ED4440" w:rsidRPr="00C208C0">
        <w:rPr>
          <w:b/>
          <w:sz w:val="20"/>
          <w:szCs w:val="20"/>
        </w:rPr>
        <w:t xml:space="preserve"> </w:t>
      </w:r>
      <w:r w:rsidR="00C208C0">
        <w:rPr>
          <w:b/>
          <w:sz w:val="20"/>
          <w:szCs w:val="20"/>
        </w:rPr>
        <w:t>–</w:t>
      </w:r>
      <w:r w:rsidR="00ED4440" w:rsidRPr="00C208C0">
        <w:rPr>
          <w:b/>
          <w:sz w:val="20"/>
          <w:szCs w:val="20"/>
        </w:rPr>
        <w:t xml:space="preserve"> </w:t>
      </w:r>
      <w:r w:rsidR="00C208C0">
        <w:rPr>
          <w:b/>
          <w:sz w:val="20"/>
          <w:szCs w:val="20"/>
        </w:rPr>
        <w:t xml:space="preserve">May </w:t>
      </w:r>
      <w:r w:rsidR="009903FB" w:rsidRPr="00C208C0">
        <w:rPr>
          <w:b/>
          <w:sz w:val="20"/>
          <w:szCs w:val="20"/>
        </w:rPr>
        <w:t>2024</w:t>
      </w:r>
    </w:p>
    <w:p w14:paraId="5276E0C5" w14:textId="19B62929" w:rsidR="00F83C58" w:rsidRPr="00200413" w:rsidRDefault="00555ED6" w:rsidP="00F71EF8">
      <w:pPr>
        <w:tabs>
          <w:tab w:val="right" w:pos="10350"/>
          <w:tab w:val="right" w:pos="10800"/>
        </w:tabs>
        <w:rPr>
          <w:sz w:val="18"/>
          <w:szCs w:val="18"/>
        </w:rPr>
      </w:pPr>
      <w:r w:rsidRPr="00200413">
        <w:rPr>
          <w:rStyle w:val="js-about-item-abstr"/>
          <w:i/>
          <w:iCs/>
          <w:sz w:val="18"/>
          <w:szCs w:val="18"/>
        </w:rPr>
        <w:t>A specialized market research firm focused on delivering in-depth consumer insights and recommendations to clientele in the tourism industry.</w:t>
      </w:r>
    </w:p>
    <w:p w14:paraId="71B433AF" w14:textId="5E04C6D8" w:rsidR="00220834" w:rsidRPr="00C208C0" w:rsidRDefault="009903FB" w:rsidP="00F71EF8">
      <w:pPr>
        <w:tabs>
          <w:tab w:val="right" w:pos="10350"/>
          <w:tab w:val="right" w:pos="10800"/>
        </w:tabs>
        <w:rPr>
          <w:b/>
          <w:bCs/>
          <w:sz w:val="20"/>
          <w:szCs w:val="20"/>
        </w:rPr>
      </w:pPr>
      <w:r w:rsidRPr="00C208C0">
        <w:rPr>
          <w:b/>
          <w:bCs/>
          <w:i/>
          <w:sz w:val="20"/>
          <w:szCs w:val="20"/>
        </w:rPr>
        <w:t>Market Research Analyst Intern</w:t>
      </w:r>
    </w:p>
    <w:p w14:paraId="67851157" w14:textId="16E3F7A3" w:rsidR="009903FB" w:rsidRPr="00C208C0" w:rsidRDefault="009903FB" w:rsidP="009903FB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>Managed full research process, including questionnaire design, survey distribution, data analysis, and client reporting for 60+ tourism clients, solving business challenges and identifying new opportunities.</w:t>
      </w:r>
    </w:p>
    <w:p w14:paraId="76F72C77" w14:textId="77777777" w:rsidR="009903FB" w:rsidRDefault="009903FB" w:rsidP="009903FB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C208C0">
        <w:rPr>
          <w:sz w:val="20"/>
          <w:szCs w:val="20"/>
        </w:rPr>
        <w:t>Delivered 20+ client reports of key findings and recommendations by translating raw data into recommendations using verbatim coding and mathematical analysis on SPSS, MS</w:t>
      </w:r>
      <w:r>
        <w:rPr>
          <w:sz w:val="20"/>
          <w:szCs w:val="20"/>
        </w:rPr>
        <w:t xml:space="preserve"> Excel, &amp; MS PowerPoint.</w:t>
      </w:r>
    </w:p>
    <w:p w14:paraId="60AE1AB9" w14:textId="77777777" w:rsidR="00C208C0" w:rsidRPr="00C208C0" w:rsidRDefault="00C208C0" w:rsidP="00C208C0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56D5C873" w14:textId="3B52BA3A" w:rsidR="00257BFD" w:rsidRPr="00C208C0" w:rsidRDefault="00257BFD" w:rsidP="00257BFD">
      <w:pPr>
        <w:tabs>
          <w:tab w:val="right" w:pos="10350"/>
        </w:tabs>
        <w:rPr>
          <w:sz w:val="20"/>
          <w:szCs w:val="20"/>
          <w:lang w:val="it-IT"/>
        </w:rPr>
      </w:pPr>
      <w:r w:rsidRPr="00C208C0">
        <w:rPr>
          <w:b/>
          <w:sz w:val="20"/>
          <w:szCs w:val="20"/>
          <w:lang w:val="it-IT"/>
        </w:rPr>
        <w:t>VISIT PENSACOLA,</w:t>
      </w:r>
      <w:r w:rsidRPr="00C208C0">
        <w:rPr>
          <w:sz w:val="20"/>
          <w:szCs w:val="20"/>
          <w:lang w:val="it-IT"/>
        </w:rPr>
        <w:t xml:space="preserve"> Pensacola, FL</w:t>
      </w:r>
      <w:r w:rsidRPr="00C208C0">
        <w:rPr>
          <w:b/>
          <w:sz w:val="20"/>
          <w:szCs w:val="20"/>
          <w:lang w:val="it-IT"/>
        </w:rPr>
        <w:tab/>
        <w:t>Summer 2023</w:t>
      </w:r>
    </w:p>
    <w:p w14:paraId="57BDF49C" w14:textId="2D5DEF72" w:rsidR="00B67297" w:rsidRPr="001F2DC5" w:rsidRDefault="00B67297" w:rsidP="00C208C0">
      <w:pPr>
        <w:tabs>
          <w:tab w:val="right" w:pos="10350"/>
          <w:tab w:val="right" w:pos="10800"/>
        </w:tabs>
        <w:rPr>
          <w:rStyle w:val="js-about-item-abstr"/>
          <w:i/>
          <w:iCs/>
          <w:sz w:val="18"/>
          <w:szCs w:val="18"/>
        </w:rPr>
      </w:pPr>
      <w:r w:rsidRPr="00B67297">
        <w:rPr>
          <w:rStyle w:val="js-about-item-abstr"/>
          <w:i/>
          <w:iCs/>
          <w:sz w:val="18"/>
          <w:szCs w:val="18"/>
        </w:rPr>
        <w:t xml:space="preserve">Visit Pensacola is the official tourism marketing organization for Escambia County, promoting Pensacola, Pensacola Beach, and Perdido Key as year-round travel destinations through strategic campaigns and community outreach. </w:t>
      </w:r>
    </w:p>
    <w:p w14:paraId="2A723CE1" w14:textId="63A1F842" w:rsidR="00257BFD" w:rsidRPr="00C208C0" w:rsidRDefault="00257BFD" w:rsidP="00C208C0">
      <w:pPr>
        <w:tabs>
          <w:tab w:val="right" w:pos="10350"/>
          <w:tab w:val="right" w:pos="10800"/>
        </w:tabs>
        <w:rPr>
          <w:sz w:val="18"/>
          <w:szCs w:val="18"/>
        </w:rPr>
      </w:pPr>
      <w:r w:rsidRPr="00C208C0">
        <w:rPr>
          <w:b/>
          <w:bCs/>
          <w:i/>
          <w:sz w:val="20"/>
          <w:szCs w:val="20"/>
        </w:rPr>
        <w:t>Marketing Intern</w:t>
      </w:r>
    </w:p>
    <w:p w14:paraId="103FD86C" w14:textId="1CC698CB" w:rsidR="00257BFD" w:rsidRDefault="00257BFD" w:rsidP="00257BFD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257BFD">
        <w:rPr>
          <w:sz w:val="20"/>
          <w:szCs w:val="20"/>
        </w:rPr>
        <w:t xml:space="preserve">Managed a database of 300+ </w:t>
      </w:r>
      <w:r w:rsidR="00826C71">
        <w:rPr>
          <w:sz w:val="20"/>
          <w:szCs w:val="20"/>
        </w:rPr>
        <w:t xml:space="preserve">client </w:t>
      </w:r>
      <w:r w:rsidRPr="00257BFD">
        <w:rPr>
          <w:sz w:val="20"/>
          <w:szCs w:val="20"/>
        </w:rPr>
        <w:t>partners using Simpleview CRM, coordinating press media, trips, and expenses.</w:t>
      </w:r>
    </w:p>
    <w:p w14:paraId="5EC2E880" w14:textId="77777777" w:rsidR="00257BFD" w:rsidRDefault="00257BFD" w:rsidP="00257BFD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257BFD">
        <w:rPr>
          <w:sz w:val="20"/>
          <w:szCs w:val="20"/>
        </w:rPr>
        <w:t>Increased Instagram following (+10k) by boosting engagement through conversation-driven Instagram Stories, Instagram Reels, captions, and comments utilizing visual marketing software Crowd Riff.</w:t>
      </w:r>
    </w:p>
    <w:p w14:paraId="1A4FDEB4" w14:textId="20CCD1F0" w:rsidR="00257BFD" w:rsidRDefault="00257BFD" w:rsidP="00257BFD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257BFD">
        <w:rPr>
          <w:sz w:val="20"/>
          <w:szCs w:val="20"/>
        </w:rPr>
        <w:t>Crafted content on a high-traffic website</w:t>
      </w:r>
      <w:r w:rsidR="00656F3F">
        <w:rPr>
          <w:sz w:val="20"/>
          <w:szCs w:val="20"/>
        </w:rPr>
        <w:t>,</w:t>
      </w:r>
      <w:r w:rsidRPr="00257BFD">
        <w:rPr>
          <w:sz w:val="20"/>
          <w:szCs w:val="20"/>
        </w:rPr>
        <w:t xml:space="preserve"> </w:t>
      </w:r>
      <w:r w:rsidR="00656F3F">
        <w:rPr>
          <w:sz w:val="20"/>
          <w:szCs w:val="20"/>
        </w:rPr>
        <w:t>garnering</w:t>
      </w:r>
      <w:r w:rsidRPr="00257BFD">
        <w:rPr>
          <w:sz w:val="20"/>
          <w:szCs w:val="20"/>
        </w:rPr>
        <w:t xml:space="preserve"> 100k+ monthly views.</w:t>
      </w:r>
    </w:p>
    <w:p w14:paraId="2B706BDC" w14:textId="6A7C837B" w:rsidR="00C208C0" w:rsidRPr="00C208C0" w:rsidRDefault="00257BFD" w:rsidP="00C208C0">
      <w:pPr>
        <w:numPr>
          <w:ilvl w:val="0"/>
          <w:numId w:val="12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 w:rsidRPr="00257BFD">
        <w:rPr>
          <w:sz w:val="20"/>
          <w:szCs w:val="20"/>
        </w:rPr>
        <w:t xml:space="preserve">Collaborated on content strategy </w:t>
      </w:r>
      <w:r w:rsidR="00BF0E47">
        <w:rPr>
          <w:sz w:val="20"/>
          <w:szCs w:val="20"/>
        </w:rPr>
        <w:t>utilizing</w:t>
      </w:r>
      <w:r w:rsidRPr="00257BFD">
        <w:rPr>
          <w:sz w:val="20"/>
          <w:szCs w:val="20"/>
        </w:rPr>
        <w:t xml:space="preserve"> consistent brand voice across Instagram, Facebook, TikTok, and Twitter.</w:t>
      </w:r>
    </w:p>
    <w:p w14:paraId="30C59396" w14:textId="77777777" w:rsidR="00C208C0" w:rsidRPr="00C208C0" w:rsidRDefault="00C208C0" w:rsidP="00C208C0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0F843E67" w14:textId="2F2844EB" w:rsidR="00216045" w:rsidRPr="000C65B3" w:rsidRDefault="00166E3C" w:rsidP="00F71EF8">
      <w:pPr>
        <w:tabs>
          <w:tab w:val="right" w:pos="10350"/>
          <w:tab w:val="right" w:pos="10800"/>
        </w:tabs>
        <w:jc w:val="center"/>
        <w:rPr>
          <w:b/>
          <w:sz w:val="22"/>
          <w:szCs w:val="22"/>
        </w:rPr>
      </w:pPr>
      <w:r w:rsidRPr="000C65B3">
        <w:rPr>
          <w:b/>
          <w:sz w:val="22"/>
          <w:szCs w:val="22"/>
        </w:rPr>
        <w:t>EDUCATION</w:t>
      </w:r>
    </w:p>
    <w:p w14:paraId="25C7D7A8" w14:textId="77777777" w:rsidR="00D22B21" w:rsidRPr="00C208C0" w:rsidRDefault="00D22B21" w:rsidP="00D22B21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1F0DF811" w14:textId="430355B7" w:rsidR="00166E3C" w:rsidRPr="000C65B3" w:rsidRDefault="00166E3C" w:rsidP="00F71EF8">
      <w:pPr>
        <w:tabs>
          <w:tab w:val="right" w:pos="10350"/>
        </w:tabs>
        <w:rPr>
          <w:sz w:val="22"/>
          <w:szCs w:val="22"/>
        </w:rPr>
      </w:pPr>
      <w:r w:rsidRPr="000C65B3">
        <w:rPr>
          <w:b/>
          <w:sz w:val="22"/>
          <w:szCs w:val="22"/>
        </w:rPr>
        <w:t>VANDERBILT UNIVERSITY</w:t>
      </w:r>
      <w:r w:rsidR="00216045" w:rsidRPr="000C65B3">
        <w:rPr>
          <w:b/>
          <w:sz w:val="22"/>
          <w:szCs w:val="22"/>
        </w:rPr>
        <w:t xml:space="preserve"> OWEN GRADUATE SCHOOL OF MANAGEMENT, </w:t>
      </w:r>
      <w:r w:rsidRPr="000C65B3">
        <w:rPr>
          <w:bCs/>
          <w:sz w:val="22"/>
          <w:szCs w:val="22"/>
        </w:rPr>
        <w:t>Nashville, TN</w:t>
      </w:r>
    </w:p>
    <w:p w14:paraId="5EF17CAE" w14:textId="1C4E1989" w:rsidR="00166E3C" w:rsidRPr="00C208C0" w:rsidRDefault="00166E3C" w:rsidP="00CC5512">
      <w:pPr>
        <w:tabs>
          <w:tab w:val="right" w:pos="10350"/>
        </w:tabs>
        <w:rPr>
          <w:sz w:val="20"/>
          <w:szCs w:val="20"/>
        </w:rPr>
      </w:pPr>
      <w:r w:rsidRPr="00C208C0">
        <w:rPr>
          <w:sz w:val="20"/>
          <w:szCs w:val="20"/>
        </w:rPr>
        <w:t xml:space="preserve">Master of </w:t>
      </w:r>
      <w:r w:rsidR="009903FB" w:rsidRPr="00C208C0">
        <w:rPr>
          <w:sz w:val="20"/>
          <w:szCs w:val="20"/>
        </w:rPr>
        <w:t>Marketing</w:t>
      </w:r>
      <w:r w:rsidRPr="00C208C0">
        <w:rPr>
          <w:sz w:val="20"/>
          <w:szCs w:val="20"/>
        </w:rPr>
        <w:t>,</w:t>
      </w:r>
      <w:r w:rsidR="00216045" w:rsidRPr="00C208C0">
        <w:rPr>
          <w:sz w:val="20"/>
          <w:szCs w:val="20"/>
        </w:rPr>
        <w:t xml:space="preserve"> </w:t>
      </w:r>
      <w:r w:rsidR="009903FB" w:rsidRPr="00C208C0">
        <w:rPr>
          <w:b/>
          <w:bCs/>
          <w:sz w:val="20"/>
          <w:szCs w:val="20"/>
        </w:rPr>
        <w:t>2025</w:t>
      </w:r>
      <w:r w:rsidR="00CC5512" w:rsidRPr="00C208C0">
        <w:rPr>
          <w:sz w:val="20"/>
          <w:szCs w:val="20"/>
        </w:rPr>
        <w:t xml:space="preserve">, </w:t>
      </w:r>
      <w:r w:rsidR="009903FB" w:rsidRPr="00C208C0">
        <w:rPr>
          <w:sz w:val="20"/>
          <w:szCs w:val="20"/>
        </w:rPr>
        <w:t>Focused Coursework</w:t>
      </w:r>
      <w:r w:rsidRPr="00C208C0">
        <w:rPr>
          <w:sz w:val="20"/>
          <w:szCs w:val="20"/>
        </w:rPr>
        <w:t xml:space="preserve">: </w:t>
      </w:r>
      <w:r w:rsidRPr="00C208C0">
        <w:rPr>
          <w:i/>
          <w:iCs/>
          <w:sz w:val="20"/>
          <w:szCs w:val="20"/>
        </w:rPr>
        <w:t>Strategy</w:t>
      </w:r>
      <w:r w:rsidR="009903FB" w:rsidRPr="00C208C0">
        <w:rPr>
          <w:i/>
          <w:iCs/>
          <w:sz w:val="20"/>
          <w:szCs w:val="20"/>
        </w:rPr>
        <w:t xml:space="preserve">, </w:t>
      </w:r>
      <w:r w:rsidRPr="00C208C0">
        <w:rPr>
          <w:i/>
          <w:iCs/>
          <w:sz w:val="20"/>
          <w:szCs w:val="20"/>
        </w:rPr>
        <w:t>Brand Management</w:t>
      </w:r>
    </w:p>
    <w:p w14:paraId="77AD7908" w14:textId="46436F82" w:rsidR="00166E3C" w:rsidRPr="00D22B21" w:rsidRDefault="009903FB" w:rsidP="00D22B21">
      <w:pPr>
        <w:numPr>
          <w:ilvl w:val="0"/>
          <w:numId w:val="14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C208C0">
        <w:rPr>
          <w:sz w:val="18"/>
          <w:szCs w:val="18"/>
        </w:rPr>
        <w:t>Yellow Ribbon Program Scholarship</w:t>
      </w:r>
      <w:r w:rsidR="00D22B21">
        <w:rPr>
          <w:sz w:val="18"/>
          <w:szCs w:val="18"/>
        </w:rPr>
        <w:t xml:space="preserve"> | </w:t>
      </w:r>
      <w:r w:rsidRPr="00D22B21">
        <w:rPr>
          <w:sz w:val="18"/>
          <w:szCs w:val="18"/>
        </w:rPr>
        <w:t>Vanderbilt Owen Student Ambassador</w:t>
      </w:r>
      <w:r w:rsidR="00D22B21" w:rsidRPr="00D22B21">
        <w:rPr>
          <w:sz w:val="18"/>
          <w:szCs w:val="18"/>
        </w:rPr>
        <w:t xml:space="preserve"> | </w:t>
      </w:r>
      <w:r w:rsidRPr="00D22B21">
        <w:rPr>
          <w:sz w:val="18"/>
          <w:szCs w:val="18"/>
        </w:rPr>
        <w:t xml:space="preserve">Owen Women’s Business Association </w:t>
      </w:r>
    </w:p>
    <w:p w14:paraId="7EA8FDD4" w14:textId="77777777" w:rsidR="00D22B21" w:rsidRPr="00C208C0" w:rsidRDefault="00D22B21" w:rsidP="00D22B21">
      <w:pPr>
        <w:pStyle w:val="ListParagraph"/>
        <w:tabs>
          <w:tab w:val="right" w:pos="10350"/>
          <w:tab w:val="right" w:pos="10800"/>
        </w:tabs>
        <w:rPr>
          <w:bCs/>
          <w:sz w:val="10"/>
          <w:szCs w:val="10"/>
        </w:rPr>
      </w:pPr>
    </w:p>
    <w:p w14:paraId="55091D51" w14:textId="466E4A67" w:rsidR="00166E3C" w:rsidRPr="000C65B3" w:rsidRDefault="009903FB" w:rsidP="00F71EF8">
      <w:pPr>
        <w:tabs>
          <w:tab w:val="right" w:pos="10350"/>
        </w:tabs>
        <w:rPr>
          <w:sz w:val="22"/>
          <w:szCs w:val="22"/>
        </w:rPr>
      </w:pPr>
      <w:r>
        <w:rPr>
          <w:b/>
          <w:sz w:val="22"/>
          <w:szCs w:val="22"/>
        </w:rPr>
        <w:t>FLORIDA STATE</w:t>
      </w:r>
      <w:r w:rsidR="00166E3C" w:rsidRPr="000C65B3">
        <w:rPr>
          <w:b/>
          <w:sz w:val="22"/>
          <w:szCs w:val="22"/>
        </w:rPr>
        <w:t xml:space="preserve"> UNIVERSITY</w:t>
      </w:r>
      <w:r w:rsidR="00583FDF"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>Tallahassee</w:t>
      </w:r>
      <w:r w:rsidR="000725C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FL</w:t>
      </w:r>
    </w:p>
    <w:p w14:paraId="36447CA0" w14:textId="32C2F91F" w:rsidR="00166E3C" w:rsidRPr="00C208C0" w:rsidRDefault="00166E3C" w:rsidP="00257BFD">
      <w:pPr>
        <w:tabs>
          <w:tab w:val="right" w:pos="10350"/>
        </w:tabs>
        <w:rPr>
          <w:sz w:val="20"/>
          <w:szCs w:val="20"/>
        </w:rPr>
      </w:pPr>
      <w:r w:rsidRPr="00C208C0">
        <w:rPr>
          <w:sz w:val="20"/>
          <w:szCs w:val="20"/>
        </w:rPr>
        <w:t>Bachelor of Science</w:t>
      </w:r>
      <w:r w:rsidR="00583FDF" w:rsidRPr="00C208C0">
        <w:rPr>
          <w:i/>
          <w:sz w:val="20"/>
          <w:szCs w:val="20"/>
        </w:rPr>
        <w:t>,</w:t>
      </w:r>
      <w:r w:rsidR="00583FDF" w:rsidRPr="00C208C0">
        <w:rPr>
          <w:sz w:val="20"/>
          <w:szCs w:val="20"/>
        </w:rPr>
        <w:t xml:space="preserve"> </w:t>
      </w:r>
      <w:r w:rsidR="009903FB" w:rsidRPr="00C208C0">
        <w:rPr>
          <w:b/>
          <w:bCs/>
          <w:sz w:val="20"/>
          <w:szCs w:val="20"/>
        </w:rPr>
        <w:t>2024</w:t>
      </w:r>
      <w:r w:rsidR="00257BFD" w:rsidRPr="00C208C0">
        <w:rPr>
          <w:sz w:val="20"/>
          <w:szCs w:val="20"/>
        </w:rPr>
        <w:t xml:space="preserve">, </w:t>
      </w:r>
      <w:r w:rsidRPr="00C208C0">
        <w:rPr>
          <w:sz w:val="20"/>
          <w:szCs w:val="20"/>
        </w:rPr>
        <w:t xml:space="preserve">Major: Marketing </w:t>
      </w:r>
    </w:p>
    <w:p w14:paraId="3D91A344" w14:textId="5C911A5F" w:rsidR="009903FB" w:rsidRPr="00C208C0" w:rsidRDefault="009903FB" w:rsidP="009903FB">
      <w:pPr>
        <w:numPr>
          <w:ilvl w:val="0"/>
          <w:numId w:val="14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C208C0">
        <w:rPr>
          <w:sz w:val="18"/>
          <w:szCs w:val="18"/>
        </w:rPr>
        <w:t>Florida Medallion Scholar</w:t>
      </w:r>
      <w:r w:rsidR="004A1DE5" w:rsidRPr="00C208C0">
        <w:rPr>
          <w:sz w:val="18"/>
          <w:szCs w:val="18"/>
        </w:rPr>
        <w:t xml:space="preserve"> | Dean’s Academic Honor List</w:t>
      </w:r>
    </w:p>
    <w:p w14:paraId="66786896" w14:textId="77777777" w:rsidR="00257BFD" w:rsidRPr="00C208C0" w:rsidRDefault="009903FB" w:rsidP="009903FB">
      <w:pPr>
        <w:numPr>
          <w:ilvl w:val="0"/>
          <w:numId w:val="14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C208C0">
        <w:rPr>
          <w:sz w:val="18"/>
          <w:szCs w:val="18"/>
        </w:rPr>
        <w:t>Account Manager of American Marketing Association at FSU</w:t>
      </w:r>
    </w:p>
    <w:p w14:paraId="67AA1EE8" w14:textId="77777777" w:rsidR="00C208C0" w:rsidRDefault="009903FB" w:rsidP="00C208C0">
      <w:pPr>
        <w:numPr>
          <w:ilvl w:val="0"/>
          <w:numId w:val="14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C208C0">
        <w:rPr>
          <w:sz w:val="18"/>
          <w:szCs w:val="18"/>
        </w:rPr>
        <w:t>Vice President of External Affairs of Phi Mu</w:t>
      </w:r>
    </w:p>
    <w:p w14:paraId="329064B4" w14:textId="6F9E8EC6" w:rsidR="00D22B21" w:rsidRPr="00D22B21" w:rsidRDefault="00257BFD" w:rsidP="00D22B21">
      <w:pPr>
        <w:numPr>
          <w:ilvl w:val="1"/>
          <w:numId w:val="14"/>
        </w:numPr>
        <w:tabs>
          <w:tab w:val="left" w:pos="1620"/>
          <w:tab w:val="left" w:pos="1980"/>
          <w:tab w:val="right" w:pos="10800"/>
        </w:tabs>
        <w:autoSpaceDE w:val="0"/>
        <w:autoSpaceDN w:val="0"/>
        <w:adjustRightInd w:val="0"/>
        <w:rPr>
          <w:sz w:val="18"/>
          <w:szCs w:val="18"/>
        </w:rPr>
      </w:pPr>
      <w:r w:rsidRPr="00C208C0">
        <w:rPr>
          <w:sz w:val="18"/>
          <w:szCs w:val="18"/>
        </w:rPr>
        <w:t>Executed monthly event planning for 350+ guests on a $50k annual budget, managing both creative and logistical aspects by coordinating venues, vendors, contracts, event themes, and campaigns.</w:t>
      </w:r>
    </w:p>
    <w:sectPr w:rsidR="00D22B21" w:rsidRPr="00D22B21" w:rsidSect="00A1403D">
      <w:type w:val="continuous"/>
      <w:pgSz w:w="12240" w:h="15840"/>
      <w:pgMar w:top="1080" w:right="936" w:bottom="1080" w:left="93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B469" w14:textId="77777777" w:rsidR="002E7789" w:rsidRDefault="002E7789" w:rsidP="00F71EF8">
      <w:r>
        <w:separator/>
      </w:r>
    </w:p>
  </w:endnote>
  <w:endnote w:type="continuationSeparator" w:id="0">
    <w:p w14:paraId="76344021" w14:textId="77777777" w:rsidR="002E7789" w:rsidRDefault="002E7789" w:rsidP="00F7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420B" w14:textId="77777777" w:rsidR="002E7789" w:rsidRDefault="002E7789" w:rsidP="00F71EF8">
      <w:r>
        <w:separator/>
      </w:r>
    </w:p>
  </w:footnote>
  <w:footnote w:type="continuationSeparator" w:id="0">
    <w:p w14:paraId="3306BC5E" w14:textId="77777777" w:rsidR="002E7789" w:rsidRDefault="002E7789" w:rsidP="00F7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7AE"/>
    <w:multiLevelType w:val="hybridMultilevel"/>
    <w:tmpl w:val="A622E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17AC"/>
    <w:multiLevelType w:val="hybridMultilevel"/>
    <w:tmpl w:val="A678B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BD"/>
    <w:multiLevelType w:val="hybridMultilevel"/>
    <w:tmpl w:val="3372F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3E9"/>
    <w:multiLevelType w:val="hybridMultilevel"/>
    <w:tmpl w:val="B804F43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EF035FF"/>
    <w:multiLevelType w:val="hybridMultilevel"/>
    <w:tmpl w:val="866EBD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F67389"/>
    <w:multiLevelType w:val="hybridMultilevel"/>
    <w:tmpl w:val="41CEF5B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45007A3"/>
    <w:multiLevelType w:val="hybridMultilevel"/>
    <w:tmpl w:val="5D88C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17DD2"/>
    <w:multiLevelType w:val="hybridMultilevel"/>
    <w:tmpl w:val="74BCB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467A"/>
    <w:multiLevelType w:val="hybridMultilevel"/>
    <w:tmpl w:val="E286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0B2B"/>
    <w:multiLevelType w:val="hybridMultilevel"/>
    <w:tmpl w:val="3634C9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BB0464C"/>
    <w:multiLevelType w:val="hybridMultilevel"/>
    <w:tmpl w:val="17EC3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6D2A26"/>
    <w:multiLevelType w:val="hybridMultilevel"/>
    <w:tmpl w:val="6BC039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5594637"/>
    <w:multiLevelType w:val="hybridMultilevel"/>
    <w:tmpl w:val="BCC2E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72783"/>
    <w:multiLevelType w:val="hybridMultilevel"/>
    <w:tmpl w:val="2E105F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81100D3"/>
    <w:multiLevelType w:val="hybridMultilevel"/>
    <w:tmpl w:val="BF0E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11F7"/>
    <w:multiLevelType w:val="hybridMultilevel"/>
    <w:tmpl w:val="BF06E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D42C4"/>
    <w:multiLevelType w:val="hybridMultilevel"/>
    <w:tmpl w:val="2B640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0A23"/>
    <w:multiLevelType w:val="multilevel"/>
    <w:tmpl w:val="3E28086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2337C"/>
    <w:multiLevelType w:val="hybridMultilevel"/>
    <w:tmpl w:val="BE3A3E6E"/>
    <w:lvl w:ilvl="0" w:tplc="EBA25344">
      <w:numFmt w:val="bullet"/>
      <w:lvlText w:val=""/>
      <w:lvlJc w:val="left"/>
      <w:pPr>
        <w:tabs>
          <w:tab w:val="num" w:pos="1545"/>
        </w:tabs>
        <w:ind w:left="1545" w:hanging="118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B26"/>
    <w:multiLevelType w:val="multilevel"/>
    <w:tmpl w:val="FB2A092E"/>
    <w:lvl w:ilvl="0">
      <w:numFmt w:val="bullet"/>
      <w:lvlText w:val="●"/>
      <w:lvlJc w:val="left"/>
      <w:pPr>
        <w:ind w:left="2805" w:hanging="118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0971933"/>
    <w:multiLevelType w:val="hybridMultilevel"/>
    <w:tmpl w:val="CCC68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029C0"/>
    <w:multiLevelType w:val="hybridMultilevel"/>
    <w:tmpl w:val="CDC2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746BF"/>
    <w:multiLevelType w:val="hybridMultilevel"/>
    <w:tmpl w:val="ABC68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395125">
    <w:abstractNumId w:val="19"/>
  </w:num>
  <w:num w:numId="2" w16cid:durableId="1430271522">
    <w:abstractNumId w:val="11"/>
  </w:num>
  <w:num w:numId="3" w16cid:durableId="872425852">
    <w:abstractNumId w:val="5"/>
  </w:num>
  <w:num w:numId="4" w16cid:durableId="375549058">
    <w:abstractNumId w:val="3"/>
  </w:num>
  <w:num w:numId="5" w16cid:durableId="1312979101">
    <w:abstractNumId w:val="13"/>
  </w:num>
  <w:num w:numId="6" w16cid:durableId="1953971085">
    <w:abstractNumId w:val="22"/>
  </w:num>
  <w:num w:numId="7" w16cid:durableId="1981112923">
    <w:abstractNumId w:val="10"/>
  </w:num>
  <w:num w:numId="8" w16cid:durableId="524556359">
    <w:abstractNumId w:val="4"/>
  </w:num>
  <w:num w:numId="9" w16cid:durableId="1038361732">
    <w:abstractNumId w:val="6"/>
  </w:num>
  <w:num w:numId="10" w16cid:durableId="141122482">
    <w:abstractNumId w:val="2"/>
  </w:num>
  <w:num w:numId="11" w16cid:durableId="523516384">
    <w:abstractNumId w:val="16"/>
  </w:num>
  <w:num w:numId="12" w16cid:durableId="549535716">
    <w:abstractNumId w:val="7"/>
  </w:num>
  <w:num w:numId="13" w16cid:durableId="959919912">
    <w:abstractNumId w:val="15"/>
  </w:num>
  <w:num w:numId="14" w16cid:durableId="1637182898">
    <w:abstractNumId w:val="12"/>
  </w:num>
  <w:num w:numId="15" w16cid:durableId="379600423">
    <w:abstractNumId w:val="0"/>
  </w:num>
  <w:num w:numId="16" w16cid:durableId="80490700">
    <w:abstractNumId w:val="20"/>
  </w:num>
  <w:num w:numId="17" w16cid:durableId="1135180538">
    <w:abstractNumId w:val="8"/>
  </w:num>
  <w:num w:numId="18" w16cid:durableId="1341545178">
    <w:abstractNumId w:val="9"/>
  </w:num>
  <w:num w:numId="19" w16cid:durableId="442842790">
    <w:abstractNumId w:val="18"/>
  </w:num>
  <w:num w:numId="20" w16cid:durableId="2065983272">
    <w:abstractNumId w:val="17"/>
  </w:num>
  <w:num w:numId="21" w16cid:durableId="2015646034">
    <w:abstractNumId w:val="21"/>
  </w:num>
  <w:num w:numId="22" w16cid:durableId="53823334">
    <w:abstractNumId w:val="14"/>
  </w:num>
  <w:num w:numId="23" w16cid:durableId="47757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34"/>
    <w:rsid w:val="000003BB"/>
    <w:rsid w:val="00040B2E"/>
    <w:rsid w:val="000437E6"/>
    <w:rsid w:val="00055944"/>
    <w:rsid w:val="00063C17"/>
    <w:rsid w:val="000725CA"/>
    <w:rsid w:val="000C65B3"/>
    <w:rsid w:val="000E1CA8"/>
    <w:rsid w:val="001164E9"/>
    <w:rsid w:val="00166E3C"/>
    <w:rsid w:val="001705BF"/>
    <w:rsid w:val="001C39F1"/>
    <w:rsid w:val="001E6C2A"/>
    <w:rsid w:val="001F2DC5"/>
    <w:rsid w:val="00200413"/>
    <w:rsid w:val="00216045"/>
    <w:rsid w:val="0022070B"/>
    <w:rsid w:val="00220834"/>
    <w:rsid w:val="002246CE"/>
    <w:rsid w:val="00257BFD"/>
    <w:rsid w:val="00264290"/>
    <w:rsid w:val="00295A7B"/>
    <w:rsid w:val="002B00AD"/>
    <w:rsid w:val="002C017A"/>
    <w:rsid w:val="002E7789"/>
    <w:rsid w:val="00306A78"/>
    <w:rsid w:val="00307783"/>
    <w:rsid w:val="003112F9"/>
    <w:rsid w:val="003258BE"/>
    <w:rsid w:val="00332DD1"/>
    <w:rsid w:val="00341699"/>
    <w:rsid w:val="00347B74"/>
    <w:rsid w:val="00355304"/>
    <w:rsid w:val="003930F8"/>
    <w:rsid w:val="003B5D90"/>
    <w:rsid w:val="003D0666"/>
    <w:rsid w:val="003D328E"/>
    <w:rsid w:val="003E4A5C"/>
    <w:rsid w:val="00403D3D"/>
    <w:rsid w:val="0040455F"/>
    <w:rsid w:val="00407D10"/>
    <w:rsid w:val="004119D1"/>
    <w:rsid w:val="004256AA"/>
    <w:rsid w:val="00433136"/>
    <w:rsid w:val="0044292A"/>
    <w:rsid w:val="004655BA"/>
    <w:rsid w:val="004908AB"/>
    <w:rsid w:val="00497A23"/>
    <w:rsid w:val="004A1DE5"/>
    <w:rsid w:val="004F2FE1"/>
    <w:rsid w:val="004F5C88"/>
    <w:rsid w:val="00511AC9"/>
    <w:rsid w:val="00525330"/>
    <w:rsid w:val="005303C3"/>
    <w:rsid w:val="00555ED6"/>
    <w:rsid w:val="00583FDF"/>
    <w:rsid w:val="005C6327"/>
    <w:rsid w:val="005C7913"/>
    <w:rsid w:val="005D504B"/>
    <w:rsid w:val="005E49DA"/>
    <w:rsid w:val="00634B3A"/>
    <w:rsid w:val="00637072"/>
    <w:rsid w:val="00656F3F"/>
    <w:rsid w:val="00671519"/>
    <w:rsid w:val="00694E56"/>
    <w:rsid w:val="006A0745"/>
    <w:rsid w:val="006A688C"/>
    <w:rsid w:val="006B496B"/>
    <w:rsid w:val="006B5107"/>
    <w:rsid w:val="007475F6"/>
    <w:rsid w:val="0077347F"/>
    <w:rsid w:val="007A265D"/>
    <w:rsid w:val="007C611F"/>
    <w:rsid w:val="007D7681"/>
    <w:rsid w:val="0082531A"/>
    <w:rsid w:val="00826C71"/>
    <w:rsid w:val="00852D81"/>
    <w:rsid w:val="00880832"/>
    <w:rsid w:val="008D1119"/>
    <w:rsid w:val="008F530A"/>
    <w:rsid w:val="0090776F"/>
    <w:rsid w:val="009459E4"/>
    <w:rsid w:val="009467B5"/>
    <w:rsid w:val="00956B87"/>
    <w:rsid w:val="0095770E"/>
    <w:rsid w:val="009903FB"/>
    <w:rsid w:val="009C10EE"/>
    <w:rsid w:val="009F4771"/>
    <w:rsid w:val="00A065FA"/>
    <w:rsid w:val="00A07C8B"/>
    <w:rsid w:val="00A1403D"/>
    <w:rsid w:val="00A3645D"/>
    <w:rsid w:val="00A526A5"/>
    <w:rsid w:val="00A54090"/>
    <w:rsid w:val="00AB3BB6"/>
    <w:rsid w:val="00AB429B"/>
    <w:rsid w:val="00AD3D12"/>
    <w:rsid w:val="00AE3FCC"/>
    <w:rsid w:val="00B02B7C"/>
    <w:rsid w:val="00B14489"/>
    <w:rsid w:val="00B267E7"/>
    <w:rsid w:val="00B451DA"/>
    <w:rsid w:val="00B46A6B"/>
    <w:rsid w:val="00B67297"/>
    <w:rsid w:val="00BA7818"/>
    <w:rsid w:val="00BF067A"/>
    <w:rsid w:val="00BF0E47"/>
    <w:rsid w:val="00C140D1"/>
    <w:rsid w:val="00C208C0"/>
    <w:rsid w:val="00C6679B"/>
    <w:rsid w:val="00CC5512"/>
    <w:rsid w:val="00CC7B8F"/>
    <w:rsid w:val="00CE3607"/>
    <w:rsid w:val="00CF1945"/>
    <w:rsid w:val="00CF1C8B"/>
    <w:rsid w:val="00D11285"/>
    <w:rsid w:val="00D22B21"/>
    <w:rsid w:val="00D33C3D"/>
    <w:rsid w:val="00D452FE"/>
    <w:rsid w:val="00D60E6C"/>
    <w:rsid w:val="00D75BCB"/>
    <w:rsid w:val="00DA1950"/>
    <w:rsid w:val="00DE050E"/>
    <w:rsid w:val="00E102B5"/>
    <w:rsid w:val="00E35763"/>
    <w:rsid w:val="00E70BE3"/>
    <w:rsid w:val="00E90A24"/>
    <w:rsid w:val="00E97448"/>
    <w:rsid w:val="00EA3B54"/>
    <w:rsid w:val="00EB367D"/>
    <w:rsid w:val="00EC7026"/>
    <w:rsid w:val="00ED4440"/>
    <w:rsid w:val="00EE7DA9"/>
    <w:rsid w:val="00F059E1"/>
    <w:rsid w:val="00F37236"/>
    <w:rsid w:val="00F71EF8"/>
    <w:rsid w:val="00F83C58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591E"/>
  <w15:docId w15:val="{8AB5C9B8-D1DA-482C-A662-27A6E53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017A"/>
    <w:pPr>
      <w:ind w:left="720"/>
      <w:contextualSpacing/>
    </w:pPr>
  </w:style>
  <w:style w:type="character" w:customStyle="1" w:styleId="markss168nwsz">
    <w:name w:val="markss168nwsz"/>
    <w:basedOn w:val="DefaultParagraphFont"/>
    <w:rsid w:val="002C017A"/>
  </w:style>
  <w:style w:type="character" w:styleId="CommentReference">
    <w:name w:val="annotation reference"/>
    <w:basedOn w:val="DefaultParagraphFont"/>
    <w:uiPriority w:val="99"/>
    <w:semiHidden/>
    <w:unhideWhenUsed/>
    <w:rsid w:val="00497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A23"/>
  </w:style>
  <w:style w:type="paragraph" w:styleId="BalloonText">
    <w:name w:val="Balloon Text"/>
    <w:basedOn w:val="Normal"/>
    <w:link w:val="BalloonTextChar"/>
    <w:uiPriority w:val="99"/>
    <w:semiHidden/>
    <w:unhideWhenUsed/>
    <w:rsid w:val="00497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2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DD1"/>
    <w:rPr>
      <w:color w:val="605E5C"/>
      <w:shd w:val="clear" w:color="auto" w:fill="E1DFDD"/>
    </w:rPr>
  </w:style>
  <w:style w:type="character" w:customStyle="1" w:styleId="js-about-item-abstr">
    <w:name w:val="js-about-item-abstr"/>
    <w:basedOn w:val="DefaultParagraphFont"/>
    <w:rsid w:val="009F4771"/>
  </w:style>
  <w:style w:type="character" w:styleId="FollowedHyperlink">
    <w:name w:val="FollowedHyperlink"/>
    <w:basedOn w:val="DefaultParagraphFont"/>
    <w:uiPriority w:val="99"/>
    <w:semiHidden/>
    <w:unhideWhenUsed/>
    <w:rsid w:val="008808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EF8"/>
  </w:style>
  <w:style w:type="paragraph" w:styleId="Footer">
    <w:name w:val="footer"/>
    <w:basedOn w:val="Normal"/>
    <w:link w:val="FooterChar"/>
    <w:uiPriority w:val="99"/>
    <w:unhideWhenUsed/>
    <w:rsid w:val="00F7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shrout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urtneyshrou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ourtneyshr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DE8B-DD96-4980-89AA-EBEAB6B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Nelson</dc:creator>
  <cp:lastModifiedBy>Courtney Shrout</cp:lastModifiedBy>
  <cp:revision>2</cp:revision>
  <cp:lastPrinted>2025-07-29T11:34:00Z</cp:lastPrinted>
  <dcterms:created xsi:type="dcterms:W3CDTF">2025-08-02T03:25:00Z</dcterms:created>
  <dcterms:modified xsi:type="dcterms:W3CDTF">2025-08-02T03:25:00Z</dcterms:modified>
</cp:coreProperties>
</file>